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D47" w:rsidRDefault="006F3D47" w:rsidP="006F3D47">
      <w:pPr>
        <w:jc w:val="center"/>
        <w:rPr>
          <w:rFonts w:ascii="Arial" w:eastAsiaTheme="majorEastAsia" w:hAnsi="Arial" w:cs="Arial"/>
          <w:color w:val="0070C0"/>
          <w:kern w:val="24"/>
          <w:sz w:val="48"/>
          <w:szCs w:val="48"/>
        </w:rPr>
      </w:pPr>
      <w:r>
        <w:rPr>
          <w:rFonts w:ascii="Arial" w:eastAsiaTheme="majorEastAsia" w:hAnsi="Arial" w:cs="Arial"/>
          <w:noProof/>
          <w:color w:val="0070C0"/>
          <w:kern w:val="24"/>
          <w:sz w:val="48"/>
          <w:szCs w:val="48"/>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278103</wp:posOffset>
            </wp:positionV>
            <wp:extent cx="426720" cy="756285"/>
            <wp:effectExtent l="0" t="0" r="0" b="5715"/>
            <wp:wrapTight wrapText="bothSides">
              <wp:wrapPolygon edited="0">
                <wp:start x="0" y="0"/>
                <wp:lineTo x="0" y="21219"/>
                <wp:lineTo x="20250" y="21219"/>
                <wp:lineTo x="202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6720" cy="7562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225619</wp:posOffset>
            </wp:positionV>
            <wp:extent cx="429371" cy="753424"/>
            <wp:effectExtent l="0" t="0" r="8890" b="8890"/>
            <wp:wrapTight wrapText="bothSides">
              <wp:wrapPolygon edited="0">
                <wp:start x="0" y="0"/>
                <wp:lineTo x="0" y="21309"/>
                <wp:lineTo x="21089" y="21309"/>
                <wp:lineTo x="21089"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29371" cy="753424"/>
                    </a:xfrm>
                    <a:prstGeom prst="rect">
                      <a:avLst/>
                    </a:prstGeom>
                  </pic:spPr>
                </pic:pic>
              </a:graphicData>
            </a:graphic>
          </wp:anchor>
        </w:drawing>
      </w:r>
    </w:p>
    <w:p w:rsidR="006F3D47" w:rsidRDefault="006F3D47" w:rsidP="00450887">
      <w:pPr>
        <w:jc w:val="center"/>
        <w:rPr>
          <w:rFonts w:ascii="Arial" w:eastAsiaTheme="majorEastAsia" w:hAnsi="Arial" w:cs="Arial"/>
          <w:color w:val="0070C0"/>
          <w:kern w:val="24"/>
          <w:sz w:val="48"/>
          <w:szCs w:val="48"/>
        </w:rPr>
      </w:pPr>
      <w:r w:rsidRPr="006F3D47">
        <w:rPr>
          <w:rFonts w:ascii="Arial" w:eastAsiaTheme="majorEastAsia" w:hAnsi="Arial" w:cs="Arial"/>
          <w:color w:val="0070C0"/>
          <w:kern w:val="24"/>
          <w:sz w:val="48"/>
          <w:szCs w:val="48"/>
        </w:rPr>
        <w:t>St John’s C.E. Primary School</w:t>
      </w:r>
      <w:r>
        <w:rPr>
          <w:rFonts w:ascii="Arial" w:eastAsiaTheme="majorEastAsia" w:hAnsi="Arial" w:cs="Arial"/>
          <w:color w:val="0070C0"/>
          <w:kern w:val="24"/>
          <w:sz w:val="48"/>
          <w:szCs w:val="48"/>
        </w:rPr>
        <w:t xml:space="preserve"> </w:t>
      </w:r>
    </w:p>
    <w:p w:rsidR="006F3D47" w:rsidRPr="006F3D47" w:rsidRDefault="006F3D47" w:rsidP="006F3D47">
      <w:pPr>
        <w:pStyle w:val="NormalWeb"/>
        <w:spacing w:before="200" w:beforeAutospacing="0" w:after="0" w:afterAutospacing="0" w:line="216" w:lineRule="auto"/>
        <w:jc w:val="center"/>
        <w:rPr>
          <w:sz w:val="32"/>
          <w:szCs w:val="32"/>
        </w:rPr>
      </w:pPr>
      <w:r w:rsidRPr="006F3D47">
        <w:rPr>
          <w:rFonts w:ascii="Arial" w:eastAsiaTheme="minorEastAsia" w:hAnsi="Arial" w:cs="Arial"/>
          <w:color w:val="FF0000"/>
          <w:kern w:val="24"/>
          <w:sz w:val="32"/>
          <w:szCs w:val="32"/>
        </w:rPr>
        <w:t>Wellbeing</w:t>
      </w:r>
      <w:r w:rsidRPr="006F3D47">
        <w:rPr>
          <w:rFonts w:ascii="Arial" w:eastAsiaTheme="minorEastAsia" w:hAnsi="Arial" w:cs="Arial"/>
          <w:color w:val="FF0000"/>
          <w:kern w:val="24"/>
          <w:sz w:val="32"/>
          <w:szCs w:val="32"/>
        </w:rPr>
        <w:t xml:space="preserve"> for children and adults</w:t>
      </w:r>
    </w:p>
    <w:p w:rsidR="00843413" w:rsidRPr="009D2934" w:rsidRDefault="006F3D47" w:rsidP="00450887">
      <w:pPr>
        <w:rPr>
          <w:rFonts w:ascii="Arial" w:eastAsiaTheme="majorEastAsia" w:hAnsi="Arial" w:cs="Arial"/>
          <w:color w:val="00B0F0"/>
          <w:kern w:val="24"/>
          <w:sz w:val="48"/>
          <w:szCs w:val="48"/>
        </w:rPr>
      </w:pPr>
      <w:r w:rsidRPr="009D2934">
        <w:rPr>
          <w:rFonts w:ascii="Arial" w:eastAsiaTheme="majorEastAsia" w:hAnsi="Arial" w:cs="Arial"/>
          <w:color w:val="00B0F0"/>
          <w:kern w:val="24"/>
          <w:sz w:val="48"/>
          <w:szCs w:val="48"/>
        </w:rPr>
        <w:t xml:space="preserve">     </w:t>
      </w:r>
    </w:p>
    <w:p w:rsidR="006F3D47" w:rsidRPr="00450887" w:rsidRDefault="006F3D47" w:rsidP="006F3D47">
      <w:pPr>
        <w:rPr>
          <w:rFonts w:ascii="Arial" w:eastAsiaTheme="majorEastAsia" w:hAnsi="Arial" w:cs="Arial"/>
          <w:color w:val="0070C0"/>
          <w:kern w:val="24"/>
        </w:rPr>
      </w:pPr>
      <w:r w:rsidRPr="00450887">
        <w:rPr>
          <w:rFonts w:ascii="Arial" w:eastAsiaTheme="majorEastAsia" w:hAnsi="Arial" w:cs="Arial"/>
          <w:color w:val="0070C0"/>
          <w:kern w:val="24"/>
        </w:rPr>
        <w:t>We would like to start by saying a HUGE thank you for all of the hard work you are doing during these difficult times. You may have children in school or children at home, you may be a key worker, you may be a stay at home parent. You are like the rest of us trying to find the best way of supporting your children whilst also trying to keep on going. This balancing act is not easy and we appreciate all that you are doing.</w:t>
      </w:r>
    </w:p>
    <w:p w:rsidR="006F3D47" w:rsidRDefault="006F3D47" w:rsidP="006F3D47">
      <w:pPr>
        <w:rPr>
          <w:rFonts w:ascii="Arial" w:eastAsiaTheme="majorEastAsia" w:hAnsi="Arial" w:cs="Arial"/>
          <w:color w:val="0070C0"/>
          <w:kern w:val="24"/>
        </w:rPr>
      </w:pPr>
      <w:r w:rsidRPr="00450887">
        <w:rPr>
          <w:rFonts w:ascii="Arial" w:eastAsiaTheme="majorEastAsia" w:hAnsi="Arial" w:cs="Arial"/>
          <w:color w:val="0070C0"/>
          <w:kern w:val="24"/>
        </w:rPr>
        <w:t>It is really important to ensure we are addressing the emotional needs of our pupils alongside education and physical needs so in this letter we are providing you with some ideas, links and activities to help support the wellbeing of your children (and yourselves) as we continue through lockdown.</w:t>
      </w:r>
    </w:p>
    <w:p w:rsidR="003A2A45" w:rsidRPr="003A2A45" w:rsidRDefault="003A2A45" w:rsidP="006F3D47">
      <w:pPr>
        <w:rPr>
          <w:rFonts w:ascii="Arial" w:eastAsiaTheme="majorEastAsia" w:hAnsi="Arial" w:cs="Arial"/>
          <w:color w:val="0070C0"/>
          <w:kern w:val="24"/>
          <w:u w:val="single"/>
        </w:rPr>
      </w:pPr>
      <w:r w:rsidRPr="003A2A45">
        <w:rPr>
          <w:rFonts w:ascii="Arial" w:eastAsiaTheme="majorEastAsia" w:hAnsi="Arial" w:cs="Arial"/>
          <w:color w:val="0070C0"/>
          <w:kern w:val="24"/>
          <w:u w:val="single"/>
        </w:rPr>
        <w:t>Routine</w:t>
      </w:r>
    </w:p>
    <w:p w:rsidR="003A2A45" w:rsidRDefault="003A2A45" w:rsidP="006F3D47">
      <w:pPr>
        <w:rPr>
          <w:rFonts w:ascii="Arial" w:eastAsiaTheme="majorEastAsia" w:hAnsi="Arial" w:cs="Arial"/>
          <w:color w:val="0070C0"/>
          <w:kern w:val="24"/>
        </w:rPr>
      </w:pPr>
      <w:r>
        <w:rPr>
          <w:rFonts w:ascii="Arial" w:eastAsiaTheme="majorEastAsia" w:hAnsi="Arial" w:cs="Arial"/>
          <w:color w:val="0070C0"/>
          <w:kern w:val="24"/>
        </w:rPr>
        <w:t>Try to keep to a sensible routine:</w:t>
      </w:r>
    </w:p>
    <w:p w:rsidR="003A2A45" w:rsidRDefault="00601EFB" w:rsidP="003A2A45">
      <w:pPr>
        <w:pStyle w:val="ListParagraph"/>
        <w:numPr>
          <w:ilvl w:val="0"/>
          <w:numId w:val="2"/>
        </w:numPr>
        <w:rPr>
          <w:rFonts w:ascii="Arial" w:eastAsiaTheme="majorEastAsia" w:hAnsi="Arial" w:cs="Arial"/>
          <w:color w:val="0070C0"/>
          <w:kern w:val="24"/>
        </w:rPr>
      </w:pPr>
      <w:r>
        <w:rPr>
          <w:rFonts w:ascii="Arial" w:eastAsiaTheme="majorEastAsia" w:hAnsi="Arial" w:cs="Arial"/>
          <w:color w:val="0070C0"/>
          <w:kern w:val="24"/>
        </w:rPr>
        <w:t>Go</w:t>
      </w:r>
      <w:r w:rsidR="003A2A45">
        <w:rPr>
          <w:rFonts w:ascii="Arial" w:eastAsiaTheme="majorEastAsia" w:hAnsi="Arial" w:cs="Arial"/>
          <w:color w:val="0070C0"/>
          <w:kern w:val="24"/>
        </w:rPr>
        <w:t xml:space="preserve"> to bed </w:t>
      </w:r>
      <w:r>
        <w:rPr>
          <w:rFonts w:ascii="Arial" w:eastAsiaTheme="majorEastAsia" w:hAnsi="Arial" w:cs="Arial"/>
          <w:color w:val="0070C0"/>
          <w:kern w:val="24"/>
        </w:rPr>
        <w:t xml:space="preserve">and get </w:t>
      </w:r>
      <w:r w:rsidR="003A2A45">
        <w:rPr>
          <w:rFonts w:ascii="Arial" w:eastAsiaTheme="majorEastAsia" w:hAnsi="Arial" w:cs="Arial"/>
          <w:color w:val="0070C0"/>
          <w:kern w:val="24"/>
        </w:rPr>
        <w:t>up at a reasonable time.</w:t>
      </w:r>
    </w:p>
    <w:p w:rsidR="003A2A45" w:rsidRDefault="00601EFB" w:rsidP="003A2A45">
      <w:pPr>
        <w:pStyle w:val="ListParagraph"/>
        <w:numPr>
          <w:ilvl w:val="0"/>
          <w:numId w:val="2"/>
        </w:numPr>
        <w:rPr>
          <w:rFonts w:ascii="Arial" w:eastAsiaTheme="majorEastAsia" w:hAnsi="Arial" w:cs="Arial"/>
          <w:color w:val="0070C0"/>
          <w:kern w:val="24"/>
        </w:rPr>
      </w:pPr>
      <w:r>
        <w:rPr>
          <w:rFonts w:ascii="Arial" w:eastAsiaTheme="majorEastAsia" w:hAnsi="Arial" w:cs="Arial"/>
          <w:color w:val="0070C0"/>
          <w:kern w:val="24"/>
        </w:rPr>
        <w:t>Have</w:t>
      </w:r>
      <w:r w:rsidR="003A2A45">
        <w:rPr>
          <w:rFonts w:ascii="Arial" w:eastAsiaTheme="majorEastAsia" w:hAnsi="Arial" w:cs="Arial"/>
          <w:color w:val="0070C0"/>
          <w:kern w:val="24"/>
        </w:rPr>
        <w:t xml:space="preserve"> a timetable for the day</w:t>
      </w:r>
      <w:r>
        <w:rPr>
          <w:rFonts w:ascii="Arial" w:eastAsiaTheme="majorEastAsia" w:hAnsi="Arial" w:cs="Arial"/>
          <w:color w:val="0070C0"/>
          <w:kern w:val="24"/>
        </w:rPr>
        <w:t xml:space="preserve"> and tick off subjects as they have been completed.</w:t>
      </w:r>
    </w:p>
    <w:p w:rsidR="003A2A45" w:rsidRDefault="003A2A45" w:rsidP="003A2A45">
      <w:pPr>
        <w:pStyle w:val="ListParagraph"/>
        <w:numPr>
          <w:ilvl w:val="0"/>
          <w:numId w:val="2"/>
        </w:numPr>
        <w:rPr>
          <w:rFonts w:ascii="Arial" w:eastAsiaTheme="majorEastAsia" w:hAnsi="Arial" w:cs="Arial"/>
          <w:color w:val="0070C0"/>
          <w:kern w:val="24"/>
        </w:rPr>
      </w:pPr>
      <w:r>
        <w:rPr>
          <w:rFonts w:ascii="Arial" w:eastAsiaTheme="majorEastAsia" w:hAnsi="Arial" w:cs="Arial"/>
          <w:color w:val="0070C0"/>
          <w:kern w:val="24"/>
        </w:rPr>
        <w:t xml:space="preserve">Get the harder subjects completed first. </w:t>
      </w:r>
    </w:p>
    <w:p w:rsidR="003A2A45" w:rsidRDefault="003A2A45" w:rsidP="003A2A45">
      <w:pPr>
        <w:pStyle w:val="ListParagraph"/>
        <w:numPr>
          <w:ilvl w:val="0"/>
          <w:numId w:val="2"/>
        </w:numPr>
        <w:rPr>
          <w:rFonts w:ascii="Arial" w:eastAsiaTheme="majorEastAsia" w:hAnsi="Arial" w:cs="Arial"/>
          <w:color w:val="0070C0"/>
          <w:kern w:val="24"/>
        </w:rPr>
      </w:pPr>
      <w:r>
        <w:rPr>
          <w:rFonts w:ascii="Arial" w:eastAsiaTheme="majorEastAsia" w:hAnsi="Arial" w:cs="Arial"/>
          <w:color w:val="0070C0"/>
          <w:kern w:val="24"/>
        </w:rPr>
        <w:t>Make sure you schedule in breaks between lessons – get up out of your seat and move around.</w:t>
      </w:r>
    </w:p>
    <w:p w:rsidR="003A2A45" w:rsidRDefault="003A2A45" w:rsidP="003A2A45">
      <w:pPr>
        <w:pStyle w:val="ListParagraph"/>
        <w:numPr>
          <w:ilvl w:val="0"/>
          <w:numId w:val="2"/>
        </w:numPr>
        <w:rPr>
          <w:rFonts w:ascii="Arial" w:eastAsiaTheme="majorEastAsia" w:hAnsi="Arial" w:cs="Arial"/>
          <w:color w:val="0070C0"/>
          <w:kern w:val="24"/>
        </w:rPr>
      </w:pPr>
      <w:r>
        <w:rPr>
          <w:rFonts w:ascii="Arial" w:eastAsiaTheme="majorEastAsia" w:hAnsi="Arial" w:cs="Arial"/>
          <w:color w:val="0070C0"/>
          <w:kern w:val="24"/>
        </w:rPr>
        <w:t>Keep hydrated</w:t>
      </w:r>
      <w:r w:rsidR="00601EFB">
        <w:rPr>
          <w:rFonts w:ascii="Arial" w:eastAsiaTheme="majorEastAsia" w:hAnsi="Arial" w:cs="Arial"/>
          <w:color w:val="0070C0"/>
          <w:kern w:val="24"/>
        </w:rPr>
        <w:t>.</w:t>
      </w:r>
    </w:p>
    <w:p w:rsidR="00601EFB" w:rsidRDefault="00601EFB" w:rsidP="003A2A45">
      <w:pPr>
        <w:pStyle w:val="ListParagraph"/>
        <w:numPr>
          <w:ilvl w:val="0"/>
          <w:numId w:val="2"/>
        </w:numPr>
        <w:rPr>
          <w:rFonts w:ascii="Arial" w:eastAsiaTheme="majorEastAsia" w:hAnsi="Arial" w:cs="Arial"/>
          <w:color w:val="0070C0"/>
          <w:kern w:val="24"/>
        </w:rPr>
      </w:pPr>
      <w:r>
        <w:rPr>
          <w:rFonts w:ascii="Arial" w:eastAsiaTheme="majorEastAsia" w:hAnsi="Arial" w:cs="Arial"/>
          <w:color w:val="0070C0"/>
          <w:kern w:val="24"/>
        </w:rPr>
        <w:t>Try to have a quiet and relaxing space for working.</w:t>
      </w:r>
    </w:p>
    <w:p w:rsidR="00601EFB" w:rsidRDefault="00601EFB" w:rsidP="003A2A45">
      <w:pPr>
        <w:pStyle w:val="ListParagraph"/>
        <w:numPr>
          <w:ilvl w:val="0"/>
          <w:numId w:val="2"/>
        </w:numPr>
        <w:rPr>
          <w:rFonts w:ascii="Arial" w:eastAsiaTheme="majorEastAsia" w:hAnsi="Arial" w:cs="Arial"/>
          <w:color w:val="0070C0"/>
          <w:kern w:val="24"/>
        </w:rPr>
      </w:pPr>
      <w:r>
        <w:rPr>
          <w:rFonts w:ascii="Arial" w:eastAsiaTheme="majorEastAsia" w:hAnsi="Arial" w:cs="Arial"/>
          <w:color w:val="0070C0"/>
          <w:kern w:val="24"/>
        </w:rPr>
        <w:t>Do what you can to keep calm and positive, praise goes along way.</w:t>
      </w:r>
    </w:p>
    <w:p w:rsidR="00601EFB" w:rsidRDefault="00601EFB" w:rsidP="003A2A45">
      <w:pPr>
        <w:pStyle w:val="ListParagraph"/>
        <w:numPr>
          <w:ilvl w:val="0"/>
          <w:numId w:val="2"/>
        </w:numPr>
        <w:rPr>
          <w:rFonts w:ascii="Arial" w:eastAsiaTheme="majorEastAsia" w:hAnsi="Arial" w:cs="Arial"/>
          <w:color w:val="0070C0"/>
          <w:kern w:val="24"/>
        </w:rPr>
      </w:pPr>
      <w:r>
        <w:rPr>
          <w:rFonts w:ascii="Arial" w:eastAsiaTheme="majorEastAsia" w:hAnsi="Arial" w:cs="Arial"/>
          <w:color w:val="0070C0"/>
          <w:kern w:val="24"/>
        </w:rPr>
        <w:t>If it’s getting too much to cope with, step away and do some relaxation activities before going back to it.</w:t>
      </w:r>
    </w:p>
    <w:p w:rsidR="00601EFB" w:rsidRPr="003A2A45" w:rsidRDefault="00601EFB" w:rsidP="00601EFB">
      <w:pPr>
        <w:pStyle w:val="ListParagraph"/>
        <w:rPr>
          <w:rFonts w:ascii="Arial" w:eastAsiaTheme="majorEastAsia" w:hAnsi="Arial" w:cs="Arial"/>
          <w:color w:val="0070C0"/>
          <w:kern w:val="24"/>
        </w:rPr>
      </w:pPr>
    </w:p>
    <w:p w:rsidR="009D2934" w:rsidRPr="00601EFB" w:rsidRDefault="009D2934" w:rsidP="006F3D47">
      <w:pPr>
        <w:rPr>
          <w:rFonts w:ascii="Arial" w:eastAsiaTheme="majorEastAsia" w:hAnsi="Arial" w:cs="Arial"/>
          <w:color w:val="0070C0"/>
          <w:kern w:val="24"/>
          <w:u w:val="single"/>
        </w:rPr>
      </w:pPr>
      <w:r w:rsidRPr="00601EFB">
        <w:rPr>
          <w:rFonts w:ascii="Arial" w:eastAsiaTheme="majorEastAsia" w:hAnsi="Arial" w:cs="Arial"/>
          <w:color w:val="0070C0"/>
          <w:kern w:val="24"/>
          <w:u w:val="single"/>
        </w:rPr>
        <w:t>Mindfulness Activities</w:t>
      </w:r>
    </w:p>
    <w:p w:rsidR="009D2934" w:rsidRDefault="009D2934" w:rsidP="006F3D47">
      <w:r>
        <w:t>Cosmic Zen Den                                                                               Colouring</w:t>
      </w:r>
    </w:p>
    <w:p w:rsidR="009D2934" w:rsidRDefault="009D2934" w:rsidP="006F3D47">
      <w:r>
        <w:rPr>
          <w:noProof/>
          <w:lang w:eastAsia="en-GB"/>
        </w:rPr>
        <w:drawing>
          <wp:anchor distT="0" distB="0" distL="114300" distR="114300" simplePos="0" relativeHeight="251660288" behindDoc="1" locked="0" layoutInCell="1" allowOverlap="1">
            <wp:simplePos x="0" y="0"/>
            <wp:positionH relativeFrom="margin">
              <wp:posOffset>-15875</wp:posOffset>
            </wp:positionH>
            <wp:positionV relativeFrom="paragraph">
              <wp:posOffset>147569</wp:posOffset>
            </wp:positionV>
            <wp:extent cx="2590800" cy="1533525"/>
            <wp:effectExtent l="0" t="0" r="0" b="9525"/>
            <wp:wrapTight wrapText="bothSides">
              <wp:wrapPolygon edited="0">
                <wp:start x="0" y="0"/>
                <wp:lineTo x="0" y="21466"/>
                <wp:lineTo x="21441" y="21466"/>
                <wp:lineTo x="214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590800" cy="1533525"/>
                    </a:xfrm>
                    <a:prstGeom prst="rect">
                      <a:avLst/>
                    </a:prstGeom>
                  </pic:spPr>
                </pic:pic>
              </a:graphicData>
            </a:graphic>
            <wp14:sizeRelH relativeFrom="page">
              <wp14:pctWidth>0</wp14:pctWidth>
            </wp14:sizeRelH>
            <wp14:sizeRelV relativeFrom="page">
              <wp14:pctHeight>0</wp14:pctHeight>
            </wp14:sizeRelV>
          </wp:anchor>
        </w:drawing>
      </w:r>
      <w:r>
        <w:t xml:space="preserve">                      </w:t>
      </w:r>
      <w:proofErr w:type="spellStart"/>
      <w:r>
        <w:t>Twinkl</w:t>
      </w:r>
      <w:proofErr w:type="spellEnd"/>
      <w:r>
        <w:t xml:space="preserve"> is a really good site for activities.</w:t>
      </w:r>
    </w:p>
    <w:p w:rsidR="009D2934" w:rsidRDefault="009D2934" w:rsidP="006F3D47">
      <w:r>
        <w:t xml:space="preserve">                        </w:t>
      </w:r>
      <w:r>
        <w:rPr>
          <w:noProof/>
          <w:lang w:eastAsia="en-GB"/>
        </w:rPr>
        <w:drawing>
          <wp:inline distT="0" distB="0" distL="0" distR="0" wp14:anchorId="5926A91E" wp14:editId="15AEDD41">
            <wp:extent cx="2122998" cy="1423319"/>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36598" cy="1432437"/>
                    </a:xfrm>
                    <a:prstGeom prst="rect">
                      <a:avLst/>
                    </a:prstGeom>
                  </pic:spPr>
                </pic:pic>
              </a:graphicData>
            </a:graphic>
          </wp:inline>
        </w:drawing>
      </w:r>
    </w:p>
    <w:p w:rsidR="009D2934" w:rsidRPr="009D2934" w:rsidRDefault="009D2934" w:rsidP="009D2934">
      <w:pPr>
        <w:pStyle w:val="NormalWeb"/>
        <w:spacing w:before="0" w:beforeAutospacing="0" w:after="0" w:afterAutospacing="0"/>
        <w:rPr>
          <w:sz w:val="22"/>
          <w:szCs w:val="22"/>
        </w:rPr>
      </w:pPr>
      <w:r w:rsidRPr="009D2934">
        <w:rPr>
          <w:rFonts w:asciiTheme="minorHAnsi" w:eastAsiaTheme="minorEastAsia" w:hAnsi="Calibri" w:cstheme="minorBidi"/>
          <w:color w:val="000000" w:themeColor="text1"/>
          <w:kern w:val="24"/>
          <w:sz w:val="22"/>
          <w:szCs w:val="22"/>
        </w:rPr>
        <w:t>https://www.youtube.com/watch?app=desktop&amp;v=8rp5bpFIUpg</w:t>
      </w:r>
    </w:p>
    <w:p w:rsidR="009D2934" w:rsidRDefault="009D2934" w:rsidP="006F3D47"/>
    <w:p w:rsidR="009D2934" w:rsidRPr="00601EFB" w:rsidRDefault="009D2934" w:rsidP="006F3D47">
      <w:pPr>
        <w:rPr>
          <w:rFonts w:ascii="Arial" w:hAnsi="Arial" w:cs="Arial"/>
          <w:color w:val="0070C0"/>
          <w:u w:val="single"/>
        </w:rPr>
      </w:pPr>
      <w:r w:rsidRPr="00601EFB">
        <w:rPr>
          <w:rFonts w:ascii="Arial" w:hAnsi="Arial" w:cs="Arial"/>
          <w:color w:val="0070C0"/>
          <w:u w:val="single"/>
        </w:rPr>
        <w:lastRenderedPageBreak/>
        <w:t>Other activities to try</w:t>
      </w:r>
      <w:r w:rsidR="00450887" w:rsidRPr="00601EFB">
        <w:rPr>
          <w:rFonts w:ascii="Arial" w:hAnsi="Arial" w:cs="Arial"/>
          <w:color w:val="0070C0"/>
          <w:u w:val="single"/>
        </w:rPr>
        <w:t>:</w:t>
      </w:r>
    </w:p>
    <w:p w:rsidR="009D2934" w:rsidRDefault="009D2934" w:rsidP="006F3D47">
      <w:pPr>
        <w:rPr>
          <w:rFonts w:ascii="Arial" w:hAnsi="Arial" w:cs="Arial"/>
          <w:color w:val="0070C0"/>
        </w:rPr>
      </w:pPr>
      <w:r w:rsidRPr="00450887">
        <w:rPr>
          <w:rFonts w:ascii="Arial" w:hAnsi="Arial" w:cs="Arial"/>
          <w:color w:val="0070C0"/>
        </w:rPr>
        <w:t>Home learning can take many forms (it’s not just about completing school work)</w:t>
      </w:r>
      <w:r w:rsidR="00450887">
        <w:rPr>
          <w:rFonts w:ascii="Arial" w:hAnsi="Arial" w:cs="Arial"/>
          <w:color w:val="0070C0"/>
        </w:rPr>
        <w:t xml:space="preserve">. </w:t>
      </w:r>
      <w:r w:rsidRPr="00450887">
        <w:rPr>
          <w:rFonts w:ascii="Arial" w:hAnsi="Arial" w:cs="Arial"/>
          <w:color w:val="0070C0"/>
        </w:rPr>
        <w:t>As most of the learning is online try to take a break from screens during the day.</w:t>
      </w:r>
    </w:p>
    <w:p w:rsidR="00450887" w:rsidRDefault="00450887" w:rsidP="006F3D47">
      <w:pPr>
        <w:rPr>
          <w:rFonts w:ascii="Arial" w:hAnsi="Arial" w:cs="Arial"/>
          <w:color w:val="0070C0"/>
        </w:rPr>
      </w:pPr>
      <w:r>
        <w:rPr>
          <w:rFonts w:ascii="Arial" w:hAnsi="Arial" w:cs="Arial"/>
          <w:color w:val="0070C0"/>
        </w:rPr>
        <w:t>Get out if you can do so safely – walking, making dens, collecting leaves to create nature pictures, bird watching are all fun activities that are good for the body and mind.</w:t>
      </w:r>
    </w:p>
    <w:p w:rsidR="00450887" w:rsidRPr="00601EFB" w:rsidRDefault="00450887" w:rsidP="006F3D47">
      <w:pPr>
        <w:rPr>
          <w:rFonts w:ascii="Arial" w:hAnsi="Arial" w:cs="Arial"/>
          <w:color w:val="0070C0"/>
          <w:u w:val="single"/>
        </w:rPr>
      </w:pPr>
      <w:r w:rsidRPr="00601EFB">
        <w:rPr>
          <w:rFonts w:ascii="Arial" w:hAnsi="Arial" w:cs="Arial"/>
          <w:color w:val="0070C0"/>
          <w:u w:val="single"/>
        </w:rPr>
        <w:t>Indoor activities to try:</w:t>
      </w:r>
    </w:p>
    <w:p w:rsidR="009D2934" w:rsidRPr="00601EFB" w:rsidRDefault="009D2934" w:rsidP="00601EFB">
      <w:pPr>
        <w:pStyle w:val="ListParagraph"/>
        <w:numPr>
          <w:ilvl w:val="0"/>
          <w:numId w:val="1"/>
        </w:numPr>
        <w:rPr>
          <w:rFonts w:ascii="Arial" w:hAnsi="Arial" w:cs="Arial"/>
          <w:color w:val="0070C0"/>
        </w:rPr>
      </w:pPr>
      <w:r w:rsidRPr="00450887">
        <w:rPr>
          <w:rFonts w:ascii="Arial" w:hAnsi="Arial" w:cs="Arial"/>
          <w:color w:val="0070C0"/>
        </w:rPr>
        <w:t>Cooking</w:t>
      </w:r>
    </w:p>
    <w:p w:rsidR="009D2934" w:rsidRPr="00450887" w:rsidRDefault="00450887" w:rsidP="009D2934">
      <w:pPr>
        <w:pStyle w:val="ListParagraph"/>
        <w:numPr>
          <w:ilvl w:val="0"/>
          <w:numId w:val="1"/>
        </w:numPr>
        <w:rPr>
          <w:rFonts w:ascii="Arial" w:hAnsi="Arial" w:cs="Arial"/>
          <w:color w:val="0070C0"/>
        </w:rPr>
      </w:pPr>
      <w:r>
        <w:rPr>
          <w:rFonts w:ascii="Arial" w:hAnsi="Arial" w:cs="Arial"/>
          <w:color w:val="0070C0"/>
        </w:rPr>
        <w:t xml:space="preserve">Reading </w:t>
      </w:r>
      <w:r w:rsidR="009D2934" w:rsidRPr="00450887">
        <w:rPr>
          <w:rFonts w:ascii="Arial" w:hAnsi="Arial" w:cs="Arial"/>
          <w:color w:val="0070C0"/>
        </w:rPr>
        <w:t>for pleasure</w:t>
      </w:r>
    </w:p>
    <w:p w:rsidR="009D2934" w:rsidRPr="00450887" w:rsidRDefault="009D2934" w:rsidP="009D2934">
      <w:pPr>
        <w:pStyle w:val="ListParagraph"/>
        <w:numPr>
          <w:ilvl w:val="0"/>
          <w:numId w:val="1"/>
        </w:numPr>
        <w:rPr>
          <w:rFonts w:ascii="Arial" w:hAnsi="Arial" w:cs="Arial"/>
          <w:color w:val="0070C0"/>
        </w:rPr>
      </w:pPr>
      <w:r w:rsidRPr="00450887">
        <w:rPr>
          <w:rFonts w:ascii="Arial" w:hAnsi="Arial" w:cs="Arial"/>
          <w:color w:val="0070C0"/>
        </w:rPr>
        <w:t>Painting</w:t>
      </w:r>
    </w:p>
    <w:p w:rsidR="009D2934" w:rsidRPr="00450887" w:rsidRDefault="009D2934" w:rsidP="009D2934">
      <w:pPr>
        <w:pStyle w:val="ListParagraph"/>
        <w:numPr>
          <w:ilvl w:val="0"/>
          <w:numId w:val="1"/>
        </w:numPr>
        <w:rPr>
          <w:rFonts w:ascii="Arial" w:hAnsi="Arial" w:cs="Arial"/>
          <w:color w:val="0070C0"/>
        </w:rPr>
      </w:pPr>
      <w:r w:rsidRPr="00450887">
        <w:rPr>
          <w:rFonts w:ascii="Arial" w:hAnsi="Arial" w:cs="Arial"/>
          <w:color w:val="0070C0"/>
        </w:rPr>
        <w:t>Making</w:t>
      </w:r>
    </w:p>
    <w:p w:rsidR="009D2934" w:rsidRDefault="009D2934" w:rsidP="009D2934">
      <w:pPr>
        <w:pStyle w:val="ListParagraph"/>
        <w:numPr>
          <w:ilvl w:val="0"/>
          <w:numId w:val="1"/>
        </w:numPr>
        <w:rPr>
          <w:rFonts w:ascii="Arial" w:hAnsi="Arial" w:cs="Arial"/>
          <w:color w:val="0070C0"/>
        </w:rPr>
      </w:pPr>
      <w:r w:rsidRPr="00450887">
        <w:rPr>
          <w:rFonts w:ascii="Arial" w:hAnsi="Arial" w:cs="Arial"/>
          <w:color w:val="0070C0"/>
        </w:rPr>
        <w:t>Playing board game</w:t>
      </w:r>
      <w:r w:rsidR="00450887">
        <w:rPr>
          <w:rFonts w:ascii="Arial" w:hAnsi="Arial" w:cs="Arial"/>
          <w:color w:val="0070C0"/>
        </w:rPr>
        <w:t>s</w:t>
      </w:r>
    </w:p>
    <w:p w:rsidR="00B27C7D" w:rsidRDefault="00B27C7D" w:rsidP="00B27C7D">
      <w:pPr>
        <w:rPr>
          <w:rFonts w:ascii="Arial" w:hAnsi="Arial" w:cs="Arial"/>
          <w:color w:val="0070C0"/>
        </w:rPr>
      </w:pPr>
    </w:p>
    <w:p w:rsidR="00B27C7D" w:rsidRDefault="00B27C7D" w:rsidP="00B27C7D">
      <w:pPr>
        <w:rPr>
          <w:rFonts w:ascii="Arial" w:hAnsi="Arial" w:cs="Arial"/>
          <w:color w:val="0070C0"/>
          <w:u w:val="single"/>
        </w:rPr>
      </w:pPr>
      <w:r w:rsidRPr="00B27C7D">
        <w:rPr>
          <w:rFonts w:ascii="Arial" w:hAnsi="Arial" w:cs="Arial"/>
          <w:color w:val="0070C0"/>
          <w:u w:val="single"/>
        </w:rPr>
        <w:t>Talking</w:t>
      </w:r>
    </w:p>
    <w:p w:rsidR="00B27C7D" w:rsidRDefault="00B27C7D" w:rsidP="00B27C7D">
      <w:pPr>
        <w:rPr>
          <w:rFonts w:ascii="Arial" w:hAnsi="Arial" w:cs="Arial"/>
          <w:color w:val="0070C0"/>
        </w:rPr>
      </w:pPr>
      <w:r w:rsidRPr="00B27C7D">
        <w:rPr>
          <w:rFonts w:ascii="Arial" w:hAnsi="Arial" w:cs="Arial"/>
          <w:color w:val="0070C0"/>
        </w:rPr>
        <w:t xml:space="preserve">We need to make sure we are communicating with our children, asking them certain questions </w:t>
      </w:r>
      <w:r>
        <w:rPr>
          <w:rFonts w:ascii="Arial" w:hAnsi="Arial" w:cs="Arial"/>
          <w:color w:val="0070C0"/>
        </w:rPr>
        <w:t>will make them feel at ease and open to express their feelings.</w:t>
      </w:r>
    </w:p>
    <w:p w:rsidR="00B27C7D" w:rsidRDefault="00B27C7D" w:rsidP="00B27C7D">
      <w:pPr>
        <w:rPr>
          <w:rFonts w:ascii="Arial" w:hAnsi="Arial" w:cs="Arial"/>
          <w:color w:val="0070C0"/>
        </w:rPr>
      </w:pPr>
      <w:r>
        <w:rPr>
          <w:rFonts w:ascii="Arial" w:hAnsi="Arial" w:cs="Arial"/>
          <w:color w:val="0070C0"/>
        </w:rPr>
        <w:t>Questions to ask your child:</w:t>
      </w:r>
    </w:p>
    <w:p w:rsidR="00B27C7D" w:rsidRDefault="00B27C7D" w:rsidP="00B27C7D">
      <w:pPr>
        <w:rPr>
          <w:rFonts w:ascii="Arial" w:hAnsi="Arial" w:cs="Arial"/>
          <w:color w:val="FF0000"/>
        </w:rPr>
      </w:pPr>
      <w:r>
        <w:rPr>
          <w:rFonts w:ascii="Arial" w:hAnsi="Arial" w:cs="Arial"/>
          <w:color w:val="FF0000"/>
        </w:rPr>
        <w:t>What things are you looking forward to?</w:t>
      </w:r>
    </w:p>
    <w:p w:rsidR="00B27C7D" w:rsidRDefault="00B27C7D" w:rsidP="00B27C7D">
      <w:pPr>
        <w:rPr>
          <w:rFonts w:ascii="Arial" w:hAnsi="Arial" w:cs="Arial"/>
          <w:color w:val="00B050"/>
        </w:rPr>
      </w:pPr>
      <w:r>
        <w:rPr>
          <w:rFonts w:ascii="Arial" w:hAnsi="Arial" w:cs="Arial"/>
          <w:color w:val="00B050"/>
        </w:rPr>
        <w:t>What things would you like to do in the future?</w:t>
      </w:r>
    </w:p>
    <w:p w:rsidR="00B27C7D" w:rsidRDefault="00B27C7D" w:rsidP="00B27C7D">
      <w:pPr>
        <w:rPr>
          <w:rFonts w:ascii="Arial" w:hAnsi="Arial" w:cs="Arial"/>
          <w:color w:val="7030A0"/>
        </w:rPr>
      </w:pPr>
      <w:r>
        <w:rPr>
          <w:rFonts w:ascii="Arial" w:hAnsi="Arial" w:cs="Arial"/>
          <w:color w:val="7030A0"/>
        </w:rPr>
        <w:t>Is there anything you want to talk about?</w:t>
      </w:r>
    </w:p>
    <w:p w:rsidR="00B27C7D" w:rsidRPr="001067B2" w:rsidRDefault="00B27C7D" w:rsidP="00B27C7D">
      <w:pPr>
        <w:rPr>
          <w:rFonts w:ascii="Arial" w:hAnsi="Arial" w:cs="Arial"/>
          <w:color w:val="ED7D31" w:themeColor="accent2"/>
        </w:rPr>
      </w:pPr>
      <w:r w:rsidRPr="001067B2">
        <w:rPr>
          <w:rFonts w:ascii="Arial" w:hAnsi="Arial" w:cs="Arial"/>
          <w:color w:val="ED7D31" w:themeColor="accent2"/>
        </w:rPr>
        <w:t>What can I do to help?</w:t>
      </w:r>
    </w:p>
    <w:p w:rsidR="00B27C7D" w:rsidRPr="00B27C7D" w:rsidRDefault="00B27C7D" w:rsidP="00B27C7D">
      <w:pPr>
        <w:rPr>
          <w:rFonts w:ascii="Arial" w:hAnsi="Arial" w:cs="Arial"/>
          <w:color w:val="00B0F0"/>
        </w:rPr>
      </w:pPr>
      <w:r w:rsidRPr="00B27C7D">
        <w:rPr>
          <w:rFonts w:ascii="Arial" w:hAnsi="Arial" w:cs="Arial"/>
          <w:color w:val="00B0F0"/>
        </w:rPr>
        <w:t>What makes you feel calm?</w:t>
      </w:r>
    </w:p>
    <w:p w:rsidR="00B27C7D" w:rsidRDefault="00B27C7D" w:rsidP="00B27C7D">
      <w:pPr>
        <w:rPr>
          <w:rFonts w:ascii="Arial" w:hAnsi="Arial" w:cs="Arial"/>
          <w:color w:val="FFC000"/>
        </w:rPr>
      </w:pPr>
      <w:r w:rsidRPr="00B27C7D">
        <w:rPr>
          <w:rFonts w:ascii="Arial" w:hAnsi="Arial" w:cs="Arial"/>
          <w:color w:val="FFC000"/>
        </w:rPr>
        <w:t>Where is a place you feel safe?</w:t>
      </w:r>
    </w:p>
    <w:p w:rsidR="00B27C7D" w:rsidRPr="001067B2" w:rsidRDefault="001067B2" w:rsidP="00B27C7D">
      <w:pPr>
        <w:rPr>
          <w:rFonts w:ascii="Arial" w:hAnsi="Arial" w:cs="Arial"/>
          <w:color w:val="FF0000"/>
        </w:rPr>
      </w:pPr>
      <w:r w:rsidRPr="001067B2">
        <w:rPr>
          <w:rFonts w:ascii="Arial" w:hAnsi="Arial" w:cs="Arial"/>
          <w:color w:val="FF0000"/>
        </w:rPr>
        <w:t>Do you have any worries about the coronavirus?</w:t>
      </w:r>
    </w:p>
    <w:p w:rsidR="001067B2" w:rsidRPr="001067B2" w:rsidRDefault="001067B2" w:rsidP="00B27C7D">
      <w:pPr>
        <w:rPr>
          <w:rFonts w:ascii="Arial" w:hAnsi="Arial" w:cs="Arial"/>
          <w:color w:val="00B050"/>
        </w:rPr>
      </w:pPr>
      <w:r w:rsidRPr="001067B2">
        <w:rPr>
          <w:rFonts w:ascii="Arial" w:hAnsi="Arial" w:cs="Arial"/>
          <w:color w:val="00B050"/>
        </w:rPr>
        <w:t>How do you feel about things changing?</w:t>
      </w:r>
    </w:p>
    <w:p w:rsidR="001067B2" w:rsidRDefault="001067B2" w:rsidP="00B27C7D">
      <w:pPr>
        <w:rPr>
          <w:rFonts w:ascii="Arial" w:hAnsi="Arial" w:cs="Arial"/>
          <w:color w:val="7030A0"/>
        </w:rPr>
      </w:pPr>
      <w:r w:rsidRPr="001067B2">
        <w:rPr>
          <w:rFonts w:ascii="Arial" w:hAnsi="Arial" w:cs="Arial"/>
          <w:color w:val="7030A0"/>
        </w:rPr>
        <w:t>How do you feel about staying at home?</w:t>
      </w:r>
    </w:p>
    <w:p w:rsidR="001067B2" w:rsidRDefault="001067B2" w:rsidP="00B27C7D">
      <w:pPr>
        <w:rPr>
          <w:rFonts w:ascii="Arial" w:hAnsi="Arial" w:cs="Arial"/>
          <w:color w:val="ED7D31" w:themeColor="accent2"/>
        </w:rPr>
      </w:pPr>
      <w:r w:rsidRPr="001067B2">
        <w:rPr>
          <w:rFonts w:ascii="Arial" w:hAnsi="Arial" w:cs="Arial"/>
          <w:color w:val="ED7D31" w:themeColor="accent2"/>
        </w:rPr>
        <w:t>Can you think of anything fun we can do at home?</w:t>
      </w:r>
    </w:p>
    <w:p w:rsidR="001067B2" w:rsidRDefault="001067B2" w:rsidP="00B27C7D">
      <w:pPr>
        <w:rPr>
          <w:rFonts w:ascii="Arial" w:hAnsi="Arial" w:cs="Arial"/>
          <w:color w:val="ED7D31" w:themeColor="accent2"/>
        </w:rPr>
      </w:pPr>
    </w:p>
    <w:p w:rsidR="001067B2" w:rsidRDefault="001067B2" w:rsidP="00B27C7D">
      <w:pPr>
        <w:rPr>
          <w:rFonts w:ascii="Arial" w:hAnsi="Arial" w:cs="Arial"/>
          <w:color w:val="0070C0"/>
          <w:u w:val="single"/>
        </w:rPr>
      </w:pPr>
      <w:r w:rsidRPr="001067B2">
        <w:rPr>
          <w:rFonts w:ascii="Arial" w:hAnsi="Arial" w:cs="Arial"/>
          <w:color w:val="0070C0"/>
          <w:u w:val="single"/>
        </w:rPr>
        <w:t>Support</w:t>
      </w:r>
    </w:p>
    <w:p w:rsidR="001067B2" w:rsidRPr="001067B2" w:rsidRDefault="001067B2" w:rsidP="001067B2">
      <w:pPr>
        <w:contextualSpacing/>
        <w:rPr>
          <w:rFonts w:ascii="Arial" w:hAnsi="Arial" w:cs="Arial"/>
          <w:color w:val="0070C0"/>
        </w:rPr>
      </w:pPr>
      <w:r w:rsidRPr="001067B2">
        <w:rPr>
          <w:rFonts w:ascii="Arial" w:hAnsi="Arial" w:cs="Arial"/>
          <w:color w:val="0070C0"/>
        </w:rPr>
        <w:t>Remember we are here for you too.</w:t>
      </w:r>
    </w:p>
    <w:p w:rsidR="001067B2" w:rsidRDefault="001067B2" w:rsidP="001067B2">
      <w:pPr>
        <w:contextualSpacing/>
        <w:rPr>
          <w:rFonts w:ascii="Arial" w:hAnsi="Arial" w:cs="Arial"/>
          <w:color w:val="0070C0"/>
        </w:rPr>
      </w:pPr>
      <w:r w:rsidRPr="001067B2">
        <w:rPr>
          <w:rFonts w:ascii="Arial" w:hAnsi="Arial" w:cs="Arial"/>
          <w:color w:val="0070C0"/>
        </w:rPr>
        <w:t>Please email your class teacher, the school or phone us if you need any help.</w:t>
      </w:r>
    </w:p>
    <w:p w:rsidR="001067B2" w:rsidRDefault="001067B2" w:rsidP="001067B2">
      <w:pPr>
        <w:contextualSpacing/>
        <w:rPr>
          <w:rFonts w:ascii="Arial" w:hAnsi="Arial" w:cs="Arial"/>
          <w:color w:val="0070C0"/>
        </w:rPr>
      </w:pPr>
    </w:p>
    <w:p w:rsidR="001067B2" w:rsidRDefault="001067B2" w:rsidP="001067B2">
      <w:pPr>
        <w:contextualSpacing/>
        <w:rPr>
          <w:rFonts w:ascii="Arial" w:hAnsi="Arial" w:cs="Arial"/>
          <w:color w:val="0070C0"/>
        </w:rPr>
      </w:pPr>
      <w:hyperlink r:id="rId9" w:history="1">
        <w:r w:rsidRPr="00612F9E">
          <w:rPr>
            <w:rStyle w:val="Hyperlink"/>
            <w:rFonts w:ascii="Arial" w:hAnsi="Arial" w:cs="Arial"/>
          </w:rPr>
          <w:t>office@stjohns.worcs.sch.uk</w:t>
        </w:r>
      </w:hyperlink>
      <w:r>
        <w:rPr>
          <w:rFonts w:ascii="Arial" w:hAnsi="Arial" w:cs="Arial"/>
          <w:color w:val="0070C0"/>
        </w:rPr>
        <w:t xml:space="preserve">                                     Telephone: 01562 745558</w:t>
      </w:r>
    </w:p>
    <w:p w:rsidR="001067B2" w:rsidRDefault="001067B2" w:rsidP="001067B2">
      <w:pPr>
        <w:contextualSpacing/>
        <w:rPr>
          <w:rFonts w:ascii="Arial" w:hAnsi="Arial" w:cs="Arial"/>
          <w:color w:val="0070C0"/>
        </w:rPr>
      </w:pPr>
      <w:proofErr w:type="gramStart"/>
      <w:r>
        <w:rPr>
          <w:rFonts w:ascii="Arial" w:hAnsi="Arial" w:cs="Arial"/>
          <w:color w:val="0070C0"/>
        </w:rPr>
        <w:t>class</w:t>
      </w:r>
      <w:proofErr w:type="gramEnd"/>
      <w:r>
        <w:rPr>
          <w:rFonts w:ascii="Arial" w:hAnsi="Arial" w:cs="Arial"/>
          <w:color w:val="0070C0"/>
        </w:rPr>
        <w:t xml:space="preserve"> teachers </w:t>
      </w:r>
      <w:hyperlink r:id="rId10" w:history="1">
        <w:r w:rsidRPr="00612F9E">
          <w:rPr>
            <w:rStyle w:val="Hyperlink"/>
            <w:rFonts w:ascii="Arial" w:hAnsi="Arial" w:cs="Arial"/>
          </w:rPr>
          <w:t>name@stjohns.worcs.sch.uk</w:t>
        </w:r>
      </w:hyperlink>
    </w:p>
    <w:p w:rsidR="001067B2" w:rsidRPr="001067B2" w:rsidRDefault="001067B2" w:rsidP="001067B2">
      <w:pPr>
        <w:contextualSpacing/>
        <w:rPr>
          <w:rFonts w:ascii="Arial" w:hAnsi="Arial" w:cs="Arial"/>
          <w:color w:val="0070C0"/>
        </w:rPr>
      </w:pPr>
    </w:p>
    <w:p w:rsidR="00CC3227" w:rsidRDefault="00CC3227" w:rsidP="00B27C7D">
      <w:pPr>
        <w:rPr>
          <w:rFonts w:ascii="Arial" w:hAnsi="Arial" w:cs="Arial"/>
          <w:color w:val="FFC000"/>
        </w:rPr>
      </w:pPr>
    </w:p>
    <w:p w:rsidR="001067B2" w:rsidRPr="001067B2" w:rsidRDefault="001067B2" w:rsidP="00B27C7D">
      <w:pPr>
        <w:rPr>
          <w:rFonts w:ascii="Arial" w:hAnsi="Arial" w:cs="Arial"/>
          <w:color w:val="0070C0"/>
        </w:rPr>
      </w:pPr>
      <w:r w:rsidRPr="001067B2">
        <w:rPr>
          <w:rFonts w:ascii="Arial" w:hAnsi="Arial" w:cs="Arial"/>
          <w:color w:val="0070C0"/>
        </w:rPr>
        <w:t>February 2021</w:t>
      </w:r>
    </w:p>
    <w:p w:rsidR="001067B2" w:rsidRPr="001067B2" w:rsidRDefault="001067B2" w:rsidP="00B27C7D">
      <w:pPr>
        <w:rPr>
          <w:rFonts w:ascii="Arial" w:hAnsi="Arial" w:cs="Arial"/>
          <w:color w:val="0070C0"/>
        </w:rPr>
      </w:pPr>
      <w:r w:rsidRPr="001067B2">
        <w:rPr>
          <w:rFonts w:ascii="Arial" w:hAnsi="Arial" w:cs="Arial"/>
          <w:color w:val="0070C0"/>
        </w:rPr>
        <w:t>R. Taylor</w:t>
      </w:r>
      <w:bookmarkStart w:id="0" w:name="_GoBack"/>
      <w:bookmarkEnd w:id="0"/>
    </w:p>
    <w:p w:rsidR="00450887" w:rsidRPr="00450887" w:rsidRDefault="00450887" w:rsidP="00450887">
      <w:pPr>
        <w:ind w:left="360"/>
        <w:rPr>
          <w:rFonts w:ascii="Arial" w:hAnsi="Arial" w:cs="Arial"/>
          <w:color w:val="0070C0"/>
        </w:rPr>
      </w:pPr>
    </w:p>
    <w:p w:rsidR="00450887" w:rsidRDefault="00450887" w:rsidP="00450887">
      <w:pPr>
        <w:pStyle w:val="ListParagraph"/>
        <w:rPr>
          <w:rFonts w:ascii="Arial" w:hAnsi="Arial" w:cs="Arial"/>
          <w:color w:val="0070C0"/>
        </w:rPr>
      </w:pPr>
    </w:p>
    <w:p w:rsidR="00450887" w:rsidRPr="00450887" w:rsidRDefault="00450887" w:rsidP="00450887">
      <w:pPr>
        <w:pStyle w:val="ListParagraph"/>
        <w:rPr>
          <w:rFonts w:ascii="Arial" w:hAnsi="Arial" w:cs="Arial"/>
          <w:color w:val="0070C0"/>
        </w:rPr>
      </w:pPr>
    </w:p>
    <w:sectPr w:rsidR="00450887" w:rsidRPr="004508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10E7D"/>
    <w:multiLevelType w:val="hybridMultilevel"/>
    <w:tmpl w:val="E1E4A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1516C3"/>
    <w:multiLevelType w:val="hybridMultilevel"/>
    <w:tmpl w:val="C98E06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D47"/>
    <w:rsid w:val="001067B2"/>
    <w:rsid w:val="003A2A45"/>
    <w:rsid w:val="00450887"/>
    <w:rsid w:val="00601EFB"/>
    <w:rsid w:val="006F3D47"/>
    <w:rsid w:val="00814479"/>
    <w:rsid w:val="00843413"/>
    <w:rsid w:val="009D2934"/>
    <w:rsid w:val="00A527CC"/>
    <w:rsid w:val="00B27C7D"/>
    <w:rsid w:val="00CC3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BF6083"/>
  <w15:chartTrackingRefBased/>
  <w15:docId w15:val="{03DDCE25-7BED-4632-97A4-177CD2A6A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3D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D2934"/>
    <w:pPr>
      <w:ind w:left="720"/>
      <w:contextualSpacing/>
    </w:pPr>
  </w:style>
  <w:style w:type="character" w:styleId="Hyperlink">
    <w:name w:val="Hyperlink"/>
    <w:basedOn w:val="DefaultParagraphFont"/>
    <w:uiPriority w:val="99"/>
    <w:unhideWhenUsed/>
    <w:rsid w:val="001067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322928">
      <w:bodyDiv w:val="1"/>
      <w:marLeft w:val="0"/>
      <w:marRight w:val="0"/>
      <w:marTop w:val="0"/>
      <w:marBottom w:val="0"/>
      <w:divBdr>
        <w:top w:val="none" w:sz="0" w:space="0" w:color="auto"/>
        <w:left w:val="none" w:sz="0" w:space="0" w:color="auto"/>
        <w:bottom w:val="none" w:sz="0" w:space="0" w:color="auto"/>
        <w:right w:val="none" w:sz="0" w:space="0" w:color="auto"/>
      </w:divBdr>
    </w:div>
    <w:div w:id="71862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name@stjohns.worcs.sch.uk" TargetMode="External"/><Relationship Id="rId4" Type="http://schemas.openxmlformats.org/officeDocument/2006/relationships/webSettings" Target="webSettings.xml"/><Relationship Id="rId9" Type="http://schemas.openxmlformats.org/officeDocument/2006/relationships/hyperlink" Target="mailto:office@stjohns.wor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3</Pages>
  <Words>451</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rtaylor</dc:creator>
  <cp:keywords/>
  <dc:description/>
  <cp:lastModifiedBy>rtaylor</cp:lastModifiedBy>
  <cp:revision>4</cp:revision>
  <dcterms:created xsi:type="dcterms:W3CDTF">2021-02-04T19:48:00Z</dcterms:created>
  <dcterms:modified xsi:type="dcterms:W3CDTF">2021-02-04T22:16:00Z</dcterms:modified>
</cp:coreProperties>
</file>